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C1" w:rsidRDefault="00BC2DC1" w:rsidP="00BC2DC1">
      <w:bookmarkStart w:id="0" w:name="_GoBack"/>
      <w:bookmarkEnd w:id="0"/>
      <w:r>
        <w:t>September 9, 2019</w:t>
      </w:r>
    </w:p>
    <w:p w:rsidR="00BC2DC1" w:rsidRDefault="00BC2DC1" w:rsidP="00BC2DC1">
      <w:r>
        <w:t>Regular Meeting</w:t>
      </w:r>
    </w:p>
    <w:p w:rsidR="00BC2DC1" w:rsidRDefault="00BC2DC1" w:rsidP="00BC2DC1">
      <w:r>
        <w:t>6:00 p.m.</w:t>
      </w:r>
    </w:p>
    <w:p w:rsidR="00BC2DC1" w:rsidRDefault="00BC2DC1" w:rsidP="00BC2DC1"/>
    <w:p w:rsidR="00BC2DC1" w:rsidRDefault="00BC2DC1" w:rsidP="00BC2DC1">
      <w:pPr>
        <w:pStyle w:val="BodyText"/>
        <w:rPr>
          <w:sz w:val="24"/>
        </w:rPr>
      </w:pPr>
      <w:r>
        <w:rPr>
          <w:sz w:val="24"/>
        </w:rPr>
        <w:t>The Maysville Board of Education met in regular session, September 9, 2019 in the Office of the Superintendent with the following members present:  Heidi Gamble, David Klein, Rodney Townley, John Williams, and Cindy Wilmot.  Others in attendance were Superintendent Shelly Hildebrand-Beach, Principal John Edwards, David Moates, and Minute Clerk Maurine Grimes.  The meeting was called to order at 6:00 p.m.</w:t>
      </w:r>
    </w:p>
    <w:p w:rsidR="00BC2DC1" w:rsidRDefault="00BC2DC1" w:rsidP="00BC2DC1"/>
    <w:p w:rsidR="00BC2DC1" w:rsidRDefault="00BC2DC1" w:rsidP="00BC2DC1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BC2DC1" w:rsidRDefault="00BC2DC1" w:rsidP="00BC2DC1"/>
    <w:p w:rsidR="00BC2DC1" w:rsidRDefault="00BC2DC1" w:rsidP="00BC2DC1">
      <w:r>
        <w:t>Motion by Klein, seconded by Williams, to approve the agenda.  Gamble, yea; Klein, yea; Williams, yea; Wilmot, yea; and Townley, yea.  Nays: none.  Motion carried.</w:t>
      </w:r>
    </w:p>
    <w:p w:rsidR="00BC2DC1" w:rsidRDefault="00BC2DC1" w:rsidP="00BC2DC1"/>
    <w:p w:rsidR="00BC2DC1" w:rsidRDefault="00BC2DC1" w:rsidP="00BC2DC1">
      <w:r>
        <w:t>Motion by Klein, seconded by Gamble, to approve the minutes of the August 12, 2019 regular meeting.  Klein, yea; Williams, yea; Wilmot, yea; Gamble, yea; and Townley, yea.  Nays: none.  Motion carried.</w:t>
      </w:r>
    </w:p>
    <w:p w:rsidR="00BC2DC1" w:rsidRDefault="00BC2DC1" w:rsidP="00BC2DC1"/>
    <w:p w:rsidR="00BC2DC1" w:rsidRDefault="00BC2DC1" w:rsidP="00BC2DC1">
      <w:r>
        <w:t>Motion by Klein, seconded by Gamble, to approve encumbrances from the General Fund #58-100 for $43,460.29, Building Fund #7-12 for $7,596.37, and Child Nutrition Fund #1-4 for $10,915.22.  Williams, yea; Wilmot, yea; Gamble, yea; Klein, yea; and Townley, yea.  Nays: none.  Motion carried.</w:t>
      </w:r>
    </w:p>
    <w:p w:rsidR="00BC2DC1" w:rsidRDefault="00BC2DC1" w:rsidP="00BC2DC1"/>
    <w:p w:rsidR="00BC2DC1" w:rsidRDefault="00BC2DC1" w:rsidP="00BC2DC1">
      <w:r>
        <w:t>Motion by Klein, seconded by Gamble, to acknowledge receipt of the Activity Fund Custodian Analysis, and Cafeteria Reports for August 2019.  Wilmot, yea; Gamble, yea; Klein, yea; Williams, yea; and Townley, yea.  Nays: none.  Motion carried.</w:t>
      </w:r>
    </w:p>
    <w:p w:rsidR="00BC2DC1" w:rsidRDefault="00BC2DC1" w:rsidP="00BC2DC1"/>
    <w:p w:rsidR="00BC2DC1" w:rsidRDefault="00BC2DC1" w:rsidP="00BC2DC1">
      <w:r>
        <w:t>Motion by Klein, seconded by Wilmot, to accept the Treasurer’s Report for August 2019.  Gamble, yea; Klein, yea; Williams, yea; Wilmot, yea; and Townley, yea.  Nays: none.  Motion carried.</w:t>
      </w:r>
    </w:p>
    <w:p w:rsidR="00BC2DC1" w:rsidRDefault="00BC2DC1" w:rsidP="00BC2DC1"/>
    <w:p w:rsidR="00BC2DC1" w:rsidRDefault="00BC2DC1" w:rsidP="00BC2DC1">
      <w:r>
        <w:t>Motion by Wilmot, seconded by Gamble, to approve hiring Betty Deviney as support staff for the 2019-20 school year with a start date of September 3, 2019, pending receipt of a negative National Criminal History Record Check.  Klein, yea; Williams, yea; Wilmot, yea; Gamble, yea; and Townley, yea.  Nays: none.  Motion carried.</w:t>
      </w:r>
    </w:p>
    <w:p w:rsidR="00BC2DC1" w:rsidRDefault="00BC2DC1" w:rsidP="00BC2DC1"/>
    <w:p w:rsidR="00BC2DC1" w:rsidRDefault="00BC2DC1" w:rsidP="00BC2DC1">
      <w:r>
        <w:t xml:space="preserve">Motion by </w:t>
      </w:r>
      <w:r w:rsidR="00827166">
        <w:t>Klein</w:t>
      </w:r>
      <w:r>
        <w:t>, seconded by Gamble, to acce</w:t>
      </w:r>
      <w:r w:rsidR="00827166">
        <w:t xml:space="preserve">pt the resignation of Debi </w:t>
      </w:r>
      <w:proofErr w:type="spellStart"/>
      <w:r w:rsidR="00827166">
        <w:t>Higgi</w:t>
      </w:r>
      <w:r>
        <w:t>nbottom</w:t>
      </w:r>
      <w:proofErr w:type="spellEnd"/>
      <w:r>
        <w:t xml:space="preserve"> at the end of the 2019-20 school year, subject to retirement requirements.   Williams, yea; Wilmot, yea; Gamble, yea; Klein, yea; and Townley, yea.  Nays: none.  Motion carried.</w:t>
      </w:r>
    </w:p>
    <w:p w:rsidR="00BC2DC1" w:rsidRDefault="00BC2DC1" w:rsidP="00BC2DC1"/>
    <w:p w:rsidR="00BC2DC1" w:rsidRDefault="00BC2DC1" w:rsidP="00BC2DC1">
      <w:r>
        <w:t>Motion by Wilmot, seconded by Gamble, to approve the 2019-20 Estimate of Needs and Publication Sheet.  Wilmot, yea; Gamble, yea; Klein, yea; Williams, yea; and Townley, yea.  Nays: none.  Motion carried.</w:t>
      </w:r>
    </w:p>
    <w:p w:rsidR="00BC2DC1" w:rsidRDefault="00BC2DC1" w:rsidP="00BC2DC1"/>
    <w:p w:rsidR="00BC2DC1" w:rsidRDefault="00BC2DC1" w:rsidP="00BC2DC1">
      <w:r>
        <w:lastRenderedPageBreak/>
        <w:t>Motion by Klein, seconded by Williams, to approve allowing FACS Basics, Geometry, Algebra I and Financial Literacy to count as high school credit for the 8</w:t>
      </w:r>
      <w:r w:rsidRPr="00090FB4">
        <w:rPr>
          <w:vertAlign w:val="superscript"/>
        </w:rPr>
        <w:t>th</w:t>
      </w:r>
      <w:r>
        <w:t xml:space="preserve"> grade students.  Gamble, yea; Klein, yea; Williams, yea; Wilmot, yea; and Townley, yea.  Nays: none.  Motion carried.</w:t>
      </w:r>
    </w:p>
    <w:p w:rsidR="00BC2DC1" w:rsidRDefault="00BC2DC1" w:rsidP="00BC2DC1"/>
    <w:p w:rsidR="00BC2DC1" w:rsidRDefault="00BC2DC1" w:rsidP="00BC2DC1">
      <w:r>
        <w:t>Motion by Williams, seconded by Gamble, to approve a resolution to transcript math, science, and technology classes taught at Mid-America Technology Center.   Klein, yea; Williams, yea; Wilmot, yea; Gamble, yea; and Townley, yea.  Nays: none.  Motion carried.</w:t>
      </w:r>
    </w:p>
    <w:p w:rsidR="00BC2DC1" w:rsidRDefault="00BC2DC1" w:rsidP="00BC2DC1"/>
    <w:p w:rsidR="00BC2DC1" w:rsidRDefault="00BC2DC1" w:rsidP="00BC2DC1">
      <w:r>
        <w:t>Motion by Wilmot, seconded by Gamble, to approve the agreement with Delta Head Start for the 2019-20 school year.   Williams, yea; Wilmot, yea; Gamble, yea; Klein, yea; and Townley, yea.  Nays: none.  Motion carried.</w:t>
      </w:r>
    </w:p>
    <w:p w:rsidR="00BC2DC1" w:rsidRDefault="00BC2DC1" w:rsidP="00BC2DC1"/>
    <w:p w:rsidR="00BC2DC1" w:rsidRDefault="00BC2DC1" w:rsidP="00BC2DC1">
      <w:r>
        <w:t xml:space="preserve">Motion by Klein, seconded by Wilmot, to acknowledge receipt </w:t>
      </w:r>
      <w:r w:rsidR="00827166">
        <w:t>of the 2019-20 school year SDE district and s</w:t>
      </w:r>
      <w:r>
        <w:t xml:space="preserve">ite </w:t>
      </w:r>
      <w:r w:rsidR="00827166">
        <w:t>a</w:t>
      </w:r>
      <w:r w:rsidR="00AF71DF">
        <w:t>ccreditation</w:t>
      </w:r>
      <w:r w:rsidR="0041771C">
        <w:t xml:space="preserve"> statuse</w:t>
      </w:r>
      <w:r>
        <w:t xml:space="preserve">s. </w:t>
      </w:r>
      <w:r w:rsidRPr="007D2E05">
        <w:t xml:space="preserve"> </w:t>
      </w:r>
      <w:r>
        <w:t>Wilmot, yea; Gamble, yea; Klein, yea; Williams, yea; and Townley, yea.  Nays: none.  Motion carried.</w:t>
      </w:r>
    </w:p>
    <w:p w:rsidR="00BC2DC1" w:rsidRDefault="00BC2DC1" w:rsidP="00BC2DC1"/>
    <w:p w:rsidR="00BC2DC1" w:rsidRDefault="00BC2DC1" w:rsidP="00BC2DC1">
      <w:r>
        <w:t xml:space="preserve">Motion by </w:t>
      </w:r>
      <w:r w:rsidR="00AF71DF">
        <w:t>Klein</w:t>
      </w:r>
      <w:r>
        <w:t xml:space="preserve">, seconded by </w:t>
      </w:r>
      <w:r w:rsidR="00AF71DF">
        <w:t>Wilmot</w:t>
      </w:r>
      <w:r>
        <w:t xml:space="preserve">, to </w:t>
      </w:r>
      <w:r w:rsidR="00AF71DF">
        <w:t>approve Kim Clagg as the authorized representative between Maysville Public Schools and the SDE Child Nutrition Department.</w:t>
      </w:r>
      <w:r>
        <w:t xml:space="preserve">  Gamble, yea; Klein, yea; Williams, yea; Wilmot, yea; and Townley, yea.  Nays: none.  Motion carried.</w:t>
      </w:r>
    </w:p>
    <w:p w:rsidR="00BC2DC1" w:rsidRDefault="00BC2DC1" w:rsidP="00BC2DC1"/>
    <w:p w:rsidR="00827166" w:rsidRDefault="00BC2DC1" w:rsidP="00827166">
      <w:r>
        <w:t xml:space="preserve">Motion by </w:t>
      </w:r>
      <w:r w:rsidR="00AF71DF">
        <w:t>Gamble</w:t>
      </w:r>
      <w:r>
        <w:t xml:space="preserve">, seconded by </w:t>
      </w:r>
      <w:r w:rsidR="00AF71DF">
        <w:t>Wilmot</w:t>
      </w:r>
      <w:r>
        <w:t xml:space="preserve">, to approve </w:t>
      </w:r>
      <w:r w:rsidR="00AF71DF">
        <w:t>the Gifted and Talented Committee members for the 2019-20 school year: Krysti Kesler, Tami Wilkins, Jordan Mejia, John Edwards, Christie Puckett, Kim Layton, Trish Wilmot and Kelly Harris</w:t>
      </w:r>
      <w:r>
        <w:t xml:space="preserve">.  </w:t>
      </w:r>
      <w:r w:rsidR="00827166">
        <w:t>Klein, yea; Williams, yea; Wilmot, yea; Gamble, yea; and Townley, yea.  Nays: none.  Motion carried.</w:t>
      </w:r>
    </w:p>
    <w:p w:rsidR="00BC2DC1" w:rsidRDefault="00BC2DC1" w:rsidP="00BC2DC1"/>
    <w:p w:rsidR="00BC2DC1" w:rsidRDefault="00BC2DC1" w:rsidP="00BC2DC1">
      <w:r>
        <w:t>Motion</w:t>
      </w:r>
      <w:r w:rsidR="00AF71DF">
        <w:t xml:space="preserve"> by Gamble, seconded by Wilmot</w:t>
      </w:r>
      <w:r>
        <w:t xml:space="preserve">, to approve </w:t>
      </w:r>
      <w:r w:rsidR="00AF71DF">
        <w:t xml:space="preserve">the Safe/Healthy School Committee members for the 2019-20 school year:  Tori Townley, Tawana McHugh, Meagan Searcy, Krysti, Kesler, Tami Wilkins, Jamie Townley and Gabby Searcy.  </w:t>
      </w:r>
      <w:r>
        <w:t>Williams, yea; Wilmot, yea; Gamble, yea; Klein, yea; and Townley, yea.  Nays: none.  Motion carried.</w:t>
      </w:r>
    </w:p>
    <w:p w:rsidR="00AF71DF" w:rsidRDefault="00AF71DF" w:rsidP="00BC2DC1"/>
    <w:p w:rsidR="00AF71DF" w:rsidRDefault="00AF71DF" w:rsidP="00AF71DF">
      <w:r>
        <w:t>Motion by Gamble, seconded by Williams, to approve Ten-Day Activity Absence Review Committee members for the 2019-20 school year:  Lisa Autry, John Edwards, Krysti Kesler, Julie Cayton, Kelly Harris and Tami Wilkins.  Wilmot, yea; Gamble, yea; Klein, yea; Williams, yea; and Townley, yea.  Nays: none.  Motion carried.</w:t>
      </w:r>
    </w:p>
    <w:p w:rsidR="00AF71DF" w:rsidRDefault="00AF71DF" w:rsidP="00AF71DF"/>
    <w:p w:rsidR="00AF71DF" w:rsidRDefault="00AF71DF" w:rsidP="00AF71DF">
      <w:r>
        <w:t>Motion by Gamble, seconded by Wilmot, to approve the revised district mission statement and district core values.  Gamble, yea; Klein, yea; Williams, yea; Wilmot, yea; and Townley, yea.  Nays: none.  Motion carried.</w:t>
      </w:r>
    </w:p>
    <w:p w:rsidR="00BC2DC1" w:rsidRDefault="00BC2DC1" w:rsidP="00BC2DC1"/>
    <w:p w:rsidR="00AF71DF" w:rsidRDefault="00AF71DF" w:rsidP="00AF71DF">
      <w:r>
        <w:t>Motion by Klein</w:t>
      </w:r>
      <w:r w:rsidR="00BC2DC1">
        <w:t xml:space="preserve">, seconded by </w:t>
      </w:r>
      <w:r>
        <w:t>Gamble</w:t>
      </w:r>
      <w:r w:rsidR="00BC2DC1">
        <w:t xml:space="preserve">, to adjourn </w:t>
      </w:r>
      <w:r>
        <w:t>the meeting at 7:37</w:t>
      </w:r>
      <w:r w:rsidR="00BC2DC1">
        <w:t xml:space="preserve"> p.m.  </w:t>
      </w:r>
      <w:r>
        <w:t>Klein, yea; Williams, yea; Wilmot, yea; Gamble, yea; and Townley, yea.  Nays: none.  Motion carried.</w:t>
      </w:r>
    </w:p>
    <w:p w:rsidR="00BC2DC1" w:rsidRDefault="00BC2DC1" w:rsidP="00BC2DC1"/>
    <w:p w:rsidR="00BC2DC1" w:rsidRDefault="00BC2DC1" w:rsidP="00BC2DC1"/>
    <w:p w:rsidR="00BC2DC1" w:rsidRDefault="00BC2DC1" w:rsidP="00BC2DC1">
      <w:r>
        <w:t>_______________________________</w:t>
      </w:r>
      <w:r>
        <w:tab/>
        <w:t>__________________________________</w:t>
      </w:r>
    </w:p>
    <w:p w:rsidR="00BC2DC1" w:rsidRDefault="00BC2DC1" w:rsidP="00BC2DC1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BC2DC1" w:rsidRDefault="00BC2DC1" w:rsidP="00BC2DC1"/>
    <w:p w:rsidR="00BC2DC1" w:rsidRDefault="00BC2DC1" w:rsidP="00BC2DC1"/>
    <w:p w:rsidR="00BC2DC1" w:rsidRDefault="00BC2DC1" w:rsidP="00BC2DC1"/>
    <w:p w:rsidR="00BC2DC1" w:rsidRDefault="00BC2DC1" w:rsidP="00BC2DC1">
      <w:r>
        <w:t>_______________________________</w:t>
      </w:r>
      <w:r>
        <w:tab/>
        <w:t>__________________________________</w:t>
      </w:r>
    </w:p>
    <w:p w:rsidR="00BC2DC1" w:rsidRDefault="00BC2DC1" w:rsidP="00BC2DC1">
      <w:r>
        <w:t>President, Board of Education</w:t>
      </w:r>
      <w:r>
        <w:tab/>
      </w:r>
      <w:r>
        <w:tab/>
        <w:t>Member, Board of Education</w:t>
      </w:r>
    </w:p>
    <w:p w:rsidR="00BC2DC1" w:rsidRDefault="00BC2DC1" w:rsidP="00BC2DC1"/>
    <w:p w:rsidR="00BC2DC1" w:rsidRDefault="00BC2DC1" w:rsidP="00BC2DC1"/>
    <w:p w:rsidR="00BC2DC1" w:rsidRDefault="00BC2DC1" w:rsidP="00BC2DC1"/>
    <w:p w:rsidR="00BC2DC1" w:rsidRDefault="00BC2DC1" w:rsidP="00BC2DC1">
      <w:r>
        <w:t>_______________________________</w:t>
      </w:r>
      <w:r>
        <w:tab/>
        <w:t>__________________________________</w:t>
      </w:r>
    </w:p>
    <w:p w:rsidR="00BC2DC1" w:rsidRDefault="00BC2DC1" w:rsidP="00BC2DC1">
      <w:r>
        <w:t>Clerk, Board of Education</w:t>
      </w:r>
      <w:r>
        <w:tab/>
      </w:r>
      <w:r>
        <w:tab/>
      </w:r>
      <w:r>
        <w:tab/>
        <w:t>Member, Board of Education</w:t>
      </w:r>
    </w:p>
    <w:p w:rsidR="00BC2DC1" w:rsidRDefault="00BC2DC1" w:rsidP="00BC2DC1"/>
    <w:p w:rsidR="00BC2DC1" w:rsidRDefault="00BC2DC1" w:rsidP="00BC2DC1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C1"/>
    <w:rsid w:val="0041771C"/>
    <w:rsid w:val="004355E3"/>
    <w:rsid w:val="00827166"/>
    <w:rsid w:val="00AF71DF"/>
    <w:rsid w:val="00B255B7"/>
    <w:rsid w:val="00B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FAD34-88B9-4CE3-800C-D7C0379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C1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C2DC1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C2DC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Bill Martin</cp:lastModifiedBy>
  <cp:revision>2</cp:revision>
  <cp:lastPrinted>2019-09-16T17:28:00Z</cp:lastPrinted>
  <dcterms:created xsi:type="dcterms:W3CDTF">2019-10-17T13:21:00Z</dcterms:created>
  <dcterms:modified xsi:type="dcterms:W3CDTF">2019-10-17T13:21:00Z</dcterms:modified>
</cp:coreProperties>
</file>